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86" w:rsidRPr="00810CF5" w:rsidRDefault="00BA7A86" w:rsidP="00BA7A86">
      <w:pPr>
        <w:spacing w:line="40" w:lineRule="atLeast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pacing w:val="20"/>
          <w:sz w:val="36"/>
          <w:szCs w:val="36"/>
        </w:rPr>
        <w:t>2012</w:t>
      </w:r>
      <w:r w:rsidR="00376FDF" w:rsidRPr="00376FDF">
        <w:rPr>
          <w:rFonts w:ascii="標楷體" w:eastAsia="標楷體" w:hAnsi="標楷體" w:hint="eastAsia"/>
          <w:b/>
          <w:spacing w:val="20"/>
          <w:sz w:val="36"/>
          <w:szCs w:val="36"/>
        </w:rPr>
        <w:t>第九屆中國國際半導體照明展覽會暨論壇(CHINASSL 2012)</w:t>
      </w:r>
      <w:r w:rsidRPr="00F03DE7">
        <w:rPr>
          <w:rFonts w:ascii="標楷體" w:eastAsia="標楷體" w:hAnsi="標楷體" w:hint="eastAsia"/>
          <w:b/>
          <w:spacing w:val="20"/>
          <w:sz w:val="36"/>
          <w:szCs w:val="36"/>
        </w:rPr>
        <w:t>報名表</w:t>
      </w:r>
    </w:p>
    <w:tbl>
      <w:tblPr>
        <w:tblW w:w="100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4015"/>
        <w:gridCol w:w="1080"/>
        <w:gridCol w:w="3063"/>
      </w:tblGrid>
      <w:tr w:rsidR="00BA7A86" w:rsidRPr="007730DA" w:rsidTr="00A041FC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ind w:firstLineChars="257" w:firstLine="61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 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   )</w:t>
            </w:r>
          </w:p>
        </w:tc>
      </w:tr>
      <w:tr w:rsidR="00BA7A86" w:rsidRPr="007730DA" w:rsidTr="00A041FC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</w:t>
            </w:r>
            <w:r w:rsidRPr="007730D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</w:t>
            </w: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ind w:firstLineChars="257" w:firstLine="61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傳 真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   )</w:t>
            </w:r>
          </w:p>
        </w:tc>
      </w:tr>
      <w:tr w:rsidR="00BA7A86" w:rsidRPr="007730DA" w:rsidTr="00A041FC">
        <w:trPr>
          <w:trHeight w:val="30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姓名/職稱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ind w:firstLineChars="607" w:firstLine="145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手 機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台灣：</w:t>
            </w:r>
          </w:p>
        </w:tc>
      </w:tr>
      <w:tr w:rsidR="00BA7A86" w:rsidRPr="007730DA" w:rsidTr="00A041FC">
        <w:trPr>
          <w:trHeight w:val="30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730DA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ind w:firstLineChars="257" w:firstLine="61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730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大陸：</w:t>
            </w:r>
          </w:p>
        </w:tc>
      </w:tr>
      <w:tr w:rsidR="00BA7A86" w:rsidRPr="007730DA" w:rsidTr="00A041FC">
        <w:trPr>
          <w:trHeight w:val="345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730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姓名</w:t>
            </w:r>
            <w:r w:rsidRPr="007730DA"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 w:rsidRPr="007730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ind w:firstLineChars="607" w:firstLine="14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730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手</w:t>
            </w:r>
            <w:r w:rsidRPr="007730D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7730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機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730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台灣：</w:t>
            </w:r>
          </w:p>
        </w:tc>
      </w:tr>
      <w:tr w:rsidR="00BA7A86" w:rsidRPr="007730DA" w:rsidTr="00A041FC">
        <w:trPr>
          <w:trHeight w:val="472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730DA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ind w:firstLineChars="257" w:firstLine="61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730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大陸：</w:t>
            </w:r>
          </w:p>
        </w:tc>
      </w:tr>
      <w:tr w:rsidR="00BA7A86" w:rsidRPr="007730DA" w:rsidTr="00A041FC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6" w:rsidRPr="007730DA" w:rsidRDefault="00BA7A86" w:rsidP="00A041F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730DA">
              <w:rPr>
                <w:rFonts w:ascii="Times New Roman" w:eastAsia="標楷體" w:hAnsi="Times New Roman"/>
                <w:kern w:val="0"/>
                <w:sz w:val="28"/>
                <w:szCs w:val="28"/>
              </w:rPr>
              <w:t>http://</w:t>
            </w:r>
          </w:p>
        </w:tc>
      </w:tr>
      <w:tr w:rsidR="00BA7A86" w:rsidRPr="007730DA" w:rsidTr="00A041FC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spacing w:line="320" w:lineRule="exact"/>
              <w:ind w:leftChars="-46" w:left="-110" w:rightChars="-45" w:right="-108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素食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86" w:rsidRPr="007730DA" w:rsidRDefault="00BA7A86" w:rsidP="00A041FC">
            <w:pPr>
              <w:spacing w:line="320" w:lineRule="exact"/>
              <w:ind w:leftChars="1" w:left="2" w:rightChars="-45" w:right="-108"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 </w:t>
            </w:r>
            <w:proofErr w:type="gramStart"/>
            <w:r w:rsidRPr="007730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</w:tbl>
    <w:p w:rsidR="00BA7A86" w:rsidRDefault="00BA7A86" w:rsidP="00BA7A86">
      <w:pPr>
        <w:spacing w:line="280" w:lineRule="exact"/>
        <w:ind w:firstLineChars="257" w:firstLine="668"/>
        <w:jc w:val="both"/>
        <w:rPr>
          <w:rFonts w:eastAsia="標楷體"/>
          <w:sz w:val="26"/>
          <w:szCs w:val="26"/>
        </w:rPr>
      </w:pPr>
    </w:p>
    <w:p w:rsidR="00BA7A86" w:rsidRDefault="00BA7A86" w:rsidP="00BA7A86">
      <w:pPr>
        <w:spacing w:line="28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說明項目：</w:t>
      </w:r>
    </w:p>
    <w:p w:rsidR="00BA7A86" w:rsidRPr="00D608D3" w:rsidRDefault="00BA7A86" w:rsidP="00D608D3">
      <w:pPr>
        <w:spacing w:line="300" w:lineRule="exact"/>
        <w:ind w:left="567" w:hangingChars="218" w:hanging="56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="00D608D3" w:rsidRPr="00D608D3">
        <w:rPr>
          <w:rFonts w:eastAsia="標楷體" w:hint="eastAsia"/>
          <w:sz w:val="26"/>
          <w:szCs w:val="26"/>
        </w:rPr>
        <w:t>會議</w:t>
      </w:r>
      <w:r w:rsidR="006F4B0B">
        <w:rPr>
          <w:rFonts w:eastAsia="標楷體" w:hint="eastAsia"/>
          <w:sz w:val="26"/>
          <w:szCs w:val="26"/>
        </w:rPr>
        <w:t>參加</w:t>
      </w:r>
      <w:r w:rsidR="00D608D3" w:rsidRPr="00D608D3">
        <w:rPr>
          <w:rFonts w:eastAsia="標楷體" w:hint="eastAsia"/>
          <w:sz w:val="26"/>
          <w:szCs w:val="26"/>
        </w:rPr>
        <w:t>費用原為</w:t>
      </w:r>
      <w:r w:rsidR="00D608D3" w:rsidRPr="00D608D3">
        <w:rPr>
          <w:rFonts w:eastAsia="標楷體" w:hint="eastAsia"/>
          <w:sz w:val="26"/>
          <w:szCs w:val="26"/>
        </w:rPr>
        <w:t>2500</w:t>
      </w:r>
      <w:r w:rsidR="00D608D3">
        <w:rPr>
          <w:rFonts w:eastAsia="標楷體" w:hint="eastAsia"/>
          <w:sz w:val="26"/>
          <w:szCs w:val="26"/>
        </w:rPr>
        <w:t>人民幣，會員透過公會報名可享有報名費六折優惠，費用可於現場繳交。</w:t>
      </w:r>
    </w:p>
    <w:p w:rsidR="00BA7A86" w:rsidRDefault="00D608D3" w:rsidP="00BA7A86">
      <w:pPr>
        <w:spacing w:line="3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BA7A86">
        <w:rPr>
          <w:rFonts w:eastAsia="標楷體" w:hint="eastAsia"/>
          <w:sz w:val="26"/>
          <w:szCs w:val="26"/>
        </w:rPr>
        <w:t>、</w:t>
      </w:r>
      <w:r w:rsidRPr="00D608D3">
        <w:rPr>
          <w:rFonts w:eastAsia="標楷體" w:hint="eastAsia"/>
          <w:sz w:val="26"/>
          <w:szCs w:val="26"/>
        </w:rPr>
        <w:t>意者請於</w:t>
      </w:r>
      <w:r w:rsidRPr="00D608D3">
        <w:rPr>
          <w:rFonts w:eastAsia="標楷體" w:hint="eastAsia"/>
          <w:sz w:val="26"/>
          <w:szCs w:val="26"/>
        </w:rPr>
        <w:t>10</w:t>
      </w:r>
      <w:r w:rsidRPr="00D608D3">
        <w:rPr>
          <w:rFonts w:eastAsia="標楷體" w:hint="eastAsia"/>
          <w:sz w:val="26"/>
          <w:szCs w:val="26"/>
        </w:rPr>
        <w:t>月</w:t>
      </w:r>
      <w:r w:rsidRPr="00D608D3">
        <w:rPr>
          <w:rFonts w:eastAsia="標楷體" w:hint="eastAsia"/>
          <w:sz w:val="26"/>
          <w:szCs w:val="26"/>
        </w:rPr>
        <w:t>22</w:t>
      </w:r>
      <w:r w:rsidRPr="00D608D3">
        <w:rPr>
          <w:rFonts w:eastAsia="標楷體" w:hint="eastAsia"/>
          <w:sz w:val="26"/>
          <w:szCs w:val="26"/>
        </w:rPr>
        <w:t>日前填妥報名資料</w:t>
      </w:r>
      <w:r>
        <w:rPr>
          <w:rFonts w:eastAsia="標楷體" w:hint="eastAsia"/>
          <w:sz w:val="26"/>
          <w:szCs w:val="26"/>
        </w:rPr>
        <w:t>，回傳至台灣區照明燈具輸出業同業公會－陳威豪</w:t>
      </w:r>
      <w:r>
        <w:rPr>
          <w:rFonts w:eastAsia="標楷體" w:hint="eastAsia"/>
          <w:sz w:val="26"/>
          <w:szCs w:val="26"/>
        </w:rPr>
        <w:t xml:space="preserve"> </w:t>
      </w:r>
      <w:r w:rsidRPr="00D608D3">
        <w:rPr>
          <w:rFonts w:eastAsia="標楷體" w:hint="eastAsia"/>
          <w:sz w:val="26"/>
          <w:szCs w:val="26"/>
        </w:rPr>
        <w:t>專員</w:t>
      </w:r>
      <w:r w:rsidR="00BA7A86">
        <w:rPr>
          <w:rFonts w:eastAsia="標楷體" w:hint="eastAsia"/>
          <w:sz w:val="26"/>
          <w:szCs w:val="26"/>
        </w:rPr>
        <w:t>。</w:t>
      </w:r>
      <w:r w:rsidRPr="00D608D3">
        <w:rPr>
          <w:rFonts w:eastAsia="標楷體" w:hint="eastAsia"/>
          <w:sz w:val="26"/>
          <w:szCs w:val="26"/>
        </w:rPr>
        <w:t>(E-mail:</w:t>
      </w:r>
      <w:r w:rsidR="00AD2538">
        <w:rPr>
          <w:rFonts w:eastAsia="標楷體" w:hint="eastAsia"/>
          <w:sz w:val="26"/>
          <w:szCs w:val="26"/>
        </w:rPr>
        <w:t xml:space="preserve"> </w:t>
      </w:r>
      <w:r w:rsidRPr="00D608D3">
        <w:rPr>
          <w:rFonts w:eastAsia="標楷體" w:hint="eastAsia"/>
          <w:sz w:val="26"/>
          <w:szCs w:val="26"/>
        </w:rPr>
        <w:t>peter@lighting.org.tw)</w:t>
      </w:r>
      <w:r w:rsidRPr="00D608D3">
        <w:rPr>
          <w:rFonts w:eastAsia="標楷體" w:hint="eastAsia"/>
          <w:sz w:val="26"/>
          <w:szCs w:val="26"/>
        </w:rPr>
        <w:t>，以便彙整</w:t>
      </w:r>
    </w:p>
    <w:p w:rsidR="00B51177" w:rsidRDefault="00D608D3" w:rsidP="007323AB">
      <w:pPr>
        <w:spacing w:line="300" w:lineRule="exact"/>
        <w:ind w:left="650" w:hangingChars="250" w:hanging="650"/>
        <w:jc w:val="both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="006F4B0B">
        <w:rPr>
          <w:rFonts w:eastAsia="標楷體" w:hint="eastAsia"/>
          <w:sz w:val="26"/>
          <w:szCs w:val="26"/>
        </w:rPr>
        <w:t>、交通、住</w:t>
      </w:r>
      <w:r>
        <w:rPr>
          <w:rFonts w:eastAsia="標楷體" w:hint="eastAsia"/>
          <w:sz w:val="26"/>
          <w:szCs w:val="26"/>
        </w:rPr>
        <w:t>宿</w:t>
      </w:r>
      <w:r w:rsidR="00B51177">
        <w:rPr>
          <w:rFonts w:eastAsia="標楷體" w:hint="eastAsia"/>
          <w:sz w:val="26"/>
          <w:szCs w:val="26"/>
        </w:rPr>
        <w:t>報名者需自理</w:t>
      </w:r>
      <w:r w:rsidR="007323AB">
        <w:rPr>
          <w:rFonts w:eastAsia="標楷體" w:hint="eastAsia"/>
          <w:sz w:val="26"/>
          <w:szCs w:val="26"/>
        </w:rPr>
        <w:t>。相關資訊可聯絡主辦單位或參考</w:t>
      </w:r>
      <w:proofErr w:type="gramStart"/>
      <w:r w:rsidR="007323AB">
        <w:rPr>
          <w:rFonts w:eastAsia="標楷體" w:hint="eastAsia"/>
          <w:sz w:val="26"/>
          <w:szCs w:val="26"/>
        </w:rPr>
        <w:t>（</w:t>
      </w:r>
      <w:proofErr w:type="gramEnd"/>
      <w:r w:rsidR="007323AB">
        <w:rPr>
          <w:rFonts w:eastAsia="標楷體" w:hint="eastAsia"/>
          <w:sz w:val="26"/>
          <w:szCs w:val="26"/>
        </w:rPr>
        <w:t>網址：</w:t>
      </w:r>
      <w:bookmarkStart w:id="0" w:name="_GoBack"/>
      <w:bookmarkEnd w:id="0"/>
      <w:r w:rsidR="007323AB">
        <w:rPr>
          <w:rFonts w:eastAsia="標楷體"/>
          <w:sz w:val="26"/>
          <w:szCs w:val="26"/>
        </w:rPr>
        <w:fldChar w:fldCharType="begin"/>
      </w:r>
      <w:r w:rsidR="007323AB">
        <w:rPr>
          <w:rFonts w:eastAsia="標楷體"/>
          <w:sz w:val="26"/>
          <w:szCs w:val="26"/>
        </w:rPr>
        <w:instrText xml:space="preserve"> HYPERLINK "http://</w:instrText>
      </w:r>
      <w:r w:rsidR="007323AB" w:rsidRPr="007323AB">
        <w:rPr>
          <w:rFonts w:eastAsia="標楷體"/>
          <w:sz w:val="26"/>
          <w:szCs w:val="26"/>
        </w:rPr>
        <w:instrText>www.sslchina.org</w:instrText>
      </w:r>
      <w:r w:rsidR="007323AB">
        <w:rPr>
          <w:rFonts w:eastAsia="標楷體"/>
          <w:sz w:val="26"/>
          <w:szCs w:val="26"/>
        </w:rPr>
        <w:instrText xml:space="preserve">" </w:instrText>
      </w:r>
      <w:r w:rsidR="007323AB">
        <w:rPr>
          <w:rFonts w:eastAsia="標楷體"/>
          <w:sz w:val="26"/>
          <w:szCs w:val="26"/>
        </w:rPr>
        <w:fldChar w:fldCharType="separate"/>
      </w:r>
      <w:r w:rsidR="007323AB" w:rsidRPr="007A7A1A">
        <w:rPr>
          <w:rStyle w:val="a7"/>
          <w:rFonts w:eastAsia="標楷體"/>
          <w:sz w:val="26"/>
          <w:szCs w:val="26"/>
        </w:rPr>
        <w:t>www.sslchina.org</w:t>
      </w:r>
      <w:r w:rsidR="007323AB">
        <w:rPr>
          <w:rFonts w:eastAsia="標楷體"/>
          <w:sz w:val="26"/>
          <w:szCs w:val="26"/>
        </w:rPr>
        <w:fldChar w:fldCharType="end"/>
      </w:r>
      <w:proofErr w:type="gramStart"/>
      <w:r w:rsidR="007323AB">
        <w:rPr>
          <w:rFonts w:eastAsia="標楷體" w:hint="eastAsia"/>
          <w:sz w:val="26"/>
          <w:szCs w:val="26"/>
        </w:rPr>
        <w:t>）</w:t>
      </w:r>
      <w:proofErr w:type="gramEnd"/>
    </w:p>
    <w:p w:rsidR="00B51177" w:rsidRDefault="00B51177" w:rsidP="00AD2538">
      <w:pPr>
        <w:spacing w:line="300" w:lineRule="exact"/>
        <w:jc w:val="both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</w:t>
      </w:r>
      <w:r w:rsidR="00AD2538">
        <w:rPr>
          <w:rFonts w:eastAsia="標楷體" w:hint="eastAsia"/>
          <w:sz w:val="26"/>
          <w:szCs w:val="26"/>
        </w:rPr>
        <w:t>主辦單位</w:t>
      </w:r>
      <w:r>
        <w:rPr>
          <w:rFonts w:eastAsia="標楷體" w:hint="eastAsia"/>
          <w:sz w:val="26"/>
          <w:szCs w:val="26"/>
        </w:rPr>
        <w:t>聯絡方式如下</w:t>
      </w:r>
      <w:r w:rsidR="00AD2538">
        <w:rPr>
          <w:rFonts w:eastAsia="標楷體" w:hint="eastAsia"/>
          <w:sz w:val="26"/>
          <w:szCs w:val="26"/>
        </w:rPr>
        <w:t>：</w:t>
      </w:r>
    </w:p>
    <w:p w:rsidR="00113A60" w:rsidRDefault="00113A60" w:rsidP="00AD2538">
      <w:pPr>
        <w:spacing w:line="300" w:lineRule="exact"/>
        <w:jc w:val="both"/>
        <w:rPr>
          <w:rFonts w:eastAsia="標楷體" w:hint="eastAsia"/>
          <w:sz w:val="26"/>
          <w:szCs w:val="26"/>
        </w:rPr>
      </w:pPr>
    </w:p>
    <w:p w:rsidR="00AD2538" w:rsidRP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郭占宏</w:t>
      </w:r>
    </w:p>
    <w:p w:rsidR="00AD2538" w:rsidRP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會展促進部</w:t>
      </w:r>
    </w:p>
    <w:p w:rsidR="00AD2538" w:rsidRP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國家半導體照明工程研發及產業聯盟</w:t>
      </w:r>
    </w:p>
    <w:p w:rsidR="00AD2538" w:rsidRP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北京市海澱區清華東路甲</w:t>
      </w:r>
      <w:r w:rsidRPr="00AD2538">
        <w:rPr>
          <w:rFonts w:eastAsia="標楷體"/>
          <w:sz w:val="26"/>
          <w:szCs w:val="26"/>
        </w:rPr>
        <w:t>35</w:t>
      </w:r>
      <w:r w:rsidRPr="00AD2538">
        <w:rPr>
          <w:rFonts w:eastAsia="標楷體" w:hint="eastAsia"/>
          <w:sz w:val="26"/>
          <w:szCs w:val="26"/>
        </w:rPr>
        <w:t>號中科院半導體所新研發樓</w:t>
      </w:r>
      <w:r w:rsidRPr="00AD2538">
        <w:rPr>
          <w:rFonts w:eastAsia="標楷體"/>
          <w:sz w:val="26"/>
          <w:szCs w:val="26"/>
        </w:rPr>
        <w:t>5</w:t>
      </w:r>
      <w:r w:rsidRPr="00AD2538">
        <w:rPr>
          <w:rFonts w:eastAsia="標楷體" w:hint="eastAsia"/>
          <w:sz w:val="26"/>
          <w:szCs w:val="26"/>
        </w:rPr>
        <w:t>層</w:t>
      </w:r>
      <w:r>
        <w:rPr>
          <w:rFonts w:eastAsia="標楷體"/>
          <w:sz w:val="26"/>
          <w:szCs w:val="26"/>
        </w:rPr>
        <w:t xml:space="preserve"> (100083)</w:t>
      </w:r>
      <w:r w:rsidR="00AD2538">
        <w:rPr>
          <w:rFonts w:eastAsia="標楷體"/>
          <w:sz w:val="26"/>
          <w:szCs w:val="26"/>
        </w:rPr>
        <w:t xml:space="preserve"> </w:t>
      </w:r>
    </w:p>
    <w:p w:rsidR="00AD2538" w:rsidRP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電話：</w:t>
      </w:r>
      <w:r>
        <w:rPr>
          <w:rFonts w:eastAsia="標楷體"/>
          <w:sz w:val="26"/>
          <w:szCs w:val="26"/>
        </w:rPr>
        <w:t>8610-82387600-500</w:t>
      </w:r>
    </w:p>
    <w:p w:rsidR="00AD2538" w:rsidRP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傳真：</w:t>
      </w:r>
      <w:r>
        <w:rPr>
          <w:rFonts w:eastAsia="標楷體"/>
          <w:sz w:val="26"/>
          <w:szCs w:val="26"/>
        </w:rPr>
        <w:t>8610-82388580</w:t>
      </w:r>
      <w:r w:rsidR="00AD2538">
        <w:rPr>
          <w:rFonts w:eastAsia="標楷體"/>
          <w:sz w:val="26"/>
          <w:szCs w:val="26"/>
        </w:rPr>
        <w:t xml:space="preserve"> </w:t>
      </w:r>
    </w:p>
    <w:p w:rsidR="00AD2538" w:rsidRP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手機：</w:t>
      </w:r>
      <w:r>
        <w:rPr>
          <w:rFonts w:eastAsia="標楷體"/>
          <w:sz w:val="26"/>
          <w:szCs w:val="26"/>
        </w:rPr>
        <w:t>86-1340116592</w:t>
      </w:r>
    </w:p>
    <w:p w:rsidR="00AD2538" w:rsidRDefault="00113A60" w:rsidP="00113A60">
      <w:pPr>
        <w:spacing w:line="300" w:lineRule="exact"/>
        <w:ind w:leftChars="300" w:left="720"/>
        <w:jc w:val="both"/>
        <w:rPr>
          <w:rFonts w:eastAsia="標楷體"/>
          <w:sz w:val="26"/>
          <w:szCs w:val="26"/>
        </w:rPr>
      </w:pPr>
      <w:r w:rsidRPr="00AD2538">
        <w:rPr>
          <w:rFonts w:eastAsia="標楷體" w:hint="eastAsia"/>
          <w:sz w:val="26"/>
          <w:szCs w:val="26"/>
        </w:rPr>
        <w:t>郵箱：</w:t>
      </w:r>
      <w:r w:rsidRPr="00AD2538">
        <w:rPr>
          <w:rFonts w:eastAsia="標楷體"/>
          <w:sz w:val="26"/>
          <w:szCs w:val="26"/>
        </w:rPr>
        <w:t>guozh@china-led.net</w:t>
      </w:r>
    </w:p>
    <w:p w:rsidR="00BA7A86" w:rsidRDefault="00BA7A86" w:rsidP="00BA7A86">
      <w:pPr>
        <w:spacing w:line="240" w:lineRule="atLeast"/>
        <w:rPr>
          <w:szCs w:val="24"/>
        </w:rPr>
      </w:pPr>
    </w:p>
    <w:p w:rsidR="00BA7A86" w:rsidRDefault="00BA7A86" w:rsidP="00BA7A86">
      <w:pPr>
        <w:spacing w:line="240" w:lineRule="atLeast"/>
        <w:rPr>
          <w:szCs w:val="24"/>
        </w:rPr>
      </w:pPr>
    </w:p>
    <w:p w:rsidR="00BA7A86" w:rsidRDefault="00BA7A86" w:rsidP="00BA7A86">
      <w:pPr>
        <w:spacing w:line="240" w:lineRule="atLeast"/>
        <w:rPr>
          <w:szCs w:val="24"/>
        </w:rPr>
      </w:pPr>
    </w:p>
    <w:sectPr w:rsidR="00BA7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2A" w:rsidRDefault="0019182A" w:rsidP="00376FDF">
      <w:r>
        <w:separator/>
      </w:r>
    </w:p>
  </w:endnote>
  <w:endnote w:type="continuationSeparator" w:id="0">
    <w:p w:rsidR="0019182A" w:rsidRDefault="0019182A" w:rsidP="0037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2A" w:rsidRDefault="0019182A" w:rsidP="00376FDF">
      <w:r>
        <w:separator/>
      </w:r>
    </w:p>
  </w:footnote>
  <w:footnote w:type="continuationSeparator" w:id="0">
    <w:p w:rsidR="0019182A" w:rsidRDefault="0019182A" w:rsidP="0037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86"/>
    <w:rsid w:val="00113A60"/>
    <w:rsid w:val="0019182A"/>
    <w:rsid w:val="00376FDF"/>
    <w:rsid w:val="006F4B0B"/>
    <w:rsid w:val="007323AB"/>
    <w:rsid w:val="007D587E"/>
    <w:rsid w:val="00AD2538"/>
    <w:rsid w:val="00B51177"/>
    <w:rsid w:val="00BA7A86"/>
    <w:rsid w:val="00D608D3"/>
    <w:rsid w:val="00E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FD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FD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32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FD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FD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32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316</Characters>
  <Application>Microsoft Office Word</Application>
  <DocSecurity>0</DocSecurity>
  <Lines>26</Lines>
  <Paragraphs>27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2012-10-02T03:05:00Z</dcterms:created>
  <dcterms:modified xsi:type="dcterms:W3CDTF">2012-10-05T07:52:00Z</dcterms:modified>
</cp:coreProperties>
</file>